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1D" w:rsidRDefault="001F3E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Нормативы общей физической подготовки для зачисления </w:t>
      </w:r>
    </w:p>
    <w:p w:rsidR="0083150D" w:rsidRDefault="001F3E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этап начальной подготовки по виду спорта «кёрлинг»</w:t>
      </w:r>
    </w:p>
    <w:p w:rsidR="0083150D" w:rsidRDefault="0083150D">
      <w:pPr>
        <w:jc w:val="center"/>
        <w:rPr>
          <w:b/>
          <w:sz w:val="24"/>
          <w:szCs w:val="24"/>
        </w:rPr>
      </w:pPr>
    </w:p>
    <w:p w:rsidR="0083150D" w:rsidRDefault="001F3E5A">
      <w:pPr>
        <w:spacing w:line="276" w:lineRule="auto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Минимальный возраст для зачисления на этап начальной подготовки – с 8 лет. </w:t>
      </w:r>
    </w:p>
    <w:p w:rsidR="0083150D" w:rsidRDefault="001F3E5A">
      <w:pPr>
        <w:spacing w:line="276" w:lineRule="auto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медицинских противопоказаний.</w:t>
      </w:r>
    </w:p>
    <w:p w:rsidR="0083150D" w:rsidRDefault="001F3E5A">
      <w:pPr>
        <w:spacing w:line="276" w:lineRule="auto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Оценка уровня физических качеств и двигательных способностей проводится по результатам тестирования по ОФП.</w:t>
      </w:r>
    </w:p>
    <w:p w:rsidR="0083150D" w:rsidRDefault="001F3E5A">
      <w:pPr>
        <w:spacing w:line="276" w:lineRule="auto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Оценка контрольных упражнений проводится по балльной системе.</w:t>
      </w:r>
    </w:p>
    <w:p w:rsidR="0083150D" w:rsidRDefault="001F3E5A">
      <w:pPr>
        <w:spacing w:line="276" w:lineRule="auto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Проходной балл для зачисления юношей до года обучения – </w:t>
      </w:r>
      <w:r>
        <w:rPr>
          <w:sz w:val="24"/>
          <w:szCs w:val="24"/>
          <w:u w:val="single"/>
        </w:rPr>
        <w:t>7 балов</w:t>
      </w:r>
      <w:r>
        <w:rPr>
          <w:sz w:val="24"/>
          <w:szCs w:val="24"/>
        </w:rPr>
        <w:t xml:space="preserve"> (не менее 1 балла за выполнение каждого норматива).</w:t>
      </w:r>
    </w:p>
    <w:p w:rsidR="0083150D" w:rsidRDefault="001F3E5A">
      <w:pPr>
        <w:spacing w:line="276" w:lineRule="auto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Проходной балл для зачисления девушек до года обучения – </w:t>
      </w:r>
      <w:r>
        <w:rPr>
          <w:sz w:val="24"/>
          <w:szCs w:val="24"/>
          <w:u w:val="single"/>
        </w:rPr>
        <w:t>6 балов</w:t>
      </w:r>
      <w:r>
        <w:rPr>
          <w:sz w:val="24"/>
          <w:szCs w:val="24"/>
        </w:rPr>
        <w:t xml:space="preserve"> (не менее 1 балла за выполнение каждого норматива).</w:t>
      </w:r>
    </w:p>
    <w:p w:rsidR="0083150D" w:rsidRDefault="001F3E5A">
      <w:pPr>
        <w:spacing w:line="276" w:lineRule="auto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Проходной балл для зачисления девушек свыше года обучения – </w:t>
      </w:r>
      <w:r>
        <w:rPr>
          <w:sz w:val="24"/>
          <w:szCs w:val="24"/>
          <w:u w:val="single"/>
        </w:rPr>
        <w:t>5 балов</w:t>
      </w:r>
      <w:r>
        <w:rPr>
          <w:sz w:val="24"/>
          <w:szCs w:val="24"/>
        </w:rPr>
        <w:t xml:space="preserve"> (не менее 1 балла за выполнение каждого норматива).</w:t>
      </w:r>
    </w:p>
    <w:p w:rsidR="0083150D" w:rsidRDefault="001F3E5A">
      <w:pPr>
        <w:spacing w:line="276" w:lineRule="auto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Проходной балл для зачисления юношей свыше года обучения – </w:t>
      </w:r>
      <w:r>
        <w:rPr>
          <w:sz w:val="24"/>
          <w:szCs w:val="24"/>
          <w:u w:val="single"/>
        </w:rPr>
        <w:t>6 балов</w:t>
      </w:r>
      <w:r>
        <w:rPr>
          <w:sz w:val="24"/>
          <w:szCs w:val="24"/>
        </w:rPr>
        <w:t xml:space="preserve"> (не менее 1 балла за выполнение каждого норматива).</w:t>
      </w:r>
    </w:p>
    <w:p w:rsidR="0083150D" w:rsidRDefault="001F3E5A">
      <w:pPr>
        <w:spacing w:line="276" w:lineRule="auto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тестирования следует обратить особое внимание на соблюдение требований инструкции и создание одинаковых условий для всех пост</w:t>
      </w:r>
      <w:r w:rsidR="00AC0E1D">
        <w:rPr>
          <w:sz w:val="24"/>
          <w:szCs w:val="24"/>
        </w:rPr>
        <w:t xml:space="preserve">упающих </w:t>
      </w:r>
      <w:r>
        <w:rPr>
          <w:sz w:val="24"/>
          <w:szCs w:val="24"/>
        </w:rPr>
        <w:t>при выполнении упражнений.</w:t>
      </w:r>
    </w:p>
    <w:p w:rsidR="0083150D" w:rsidRDefault="001F3E5A">
      <w:pPr>
        <w:spacing w:line="276" w:lineRule="auto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Тестирование проводится приемной комиссией в виде по</w:t>
      </w:r>
      <w:r w:rsidR="00AC0E1D">
        <w:rPr>
          <w:sz w:val="24"/>
          <w:szCs w:val="24"/>
        </w:rPr>
        <w:t>этапного выполнения поступающим</w:t>
      </w:r>
      <w:bookmarkStart w:id="0" w:name="_GoBack"/>
      <w:bookmarkEnd w:id="0"/>
      <w:r>
        <w:rPr>
          <w:sz w:val="24"/>
          <w:szCs w:val="24"/>
        </w:rPr>
        <w:t xml:space="preserve"> контрольных упражнений.</w:t>
      </w:r>
    </w:p>
    <w:p w:rsidR="0083150D" w:rsidRDefault="001F3E5A">
      <w:pPr>
        <w:spacing w:line="276" w:lineRule="auto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Форма одежды: спортивный костюм, кроссовки.</w:t>
      </w:r>
    </w:p>
    <w:p w:rsidR="0083150D" w:rsidRDefault="0083150D">
      <w:pPr>
        <w:spacing w:line="276" w:lineRule="auto"/>
        <w:ind w:left="142" w:firstLine="567"/>
        <w:jc w:val="both"/>
        <w:rPr>
          <w:sz w:val="24"/>
          <w:szCs w:val="24"/>
        </w:rPr>
      </w:pPr>
    </w:p>
    <w:p w:rsidR="0083150D" w:rsidRDefault="001F3E5A">
      <w:pPr>
        <w:spacing w:line="276" w:lineRule="auto"/>
        <w:ind w:left="142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Контрольные упражнения (тесты):</w:t>
      </w: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74"/>
        <w:gridCol w:w="1869"/>
        <w:gridCol w:w="2879"/>
        <w:gridCol w:w="754"/>
        <w:gridCol w:w="1357"/>
        <w:gridCol w:w="1370"/>
        <w:gridCol w:w="1287"/>
        <w:gridCol w:w="1251"/>
      </w:tblGrid>
      <w:tr w:rsidR="0083150D">
        <w:trPr>
          <w:cantSplit/>
          <w:trHeight w:val="23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0D" w:rsidRDefault="001F3E5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3150D" w:rsidRDefault="001F3E5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0D" w:rsidRDefault="001F3E5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150D" w:rsidRDefault="001F3E5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выполнения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0D" w:rsidRDefault="0083150D">
            <w:pPr>
              <w:ind w:right="-108"/>
              <w:contextualSpacing/>
              <w:rPr>
                <w:sz w:val="24"/>
                <w:szCs w:val="24"/>
              </w:rPr>
            </w:pPr>
          </w:p>
          <w:p w:rsidR="0083150D" w:rsidRDefault="001F3E5A">
            <w:pPr>
              <w:ind w:righ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0D" w:rsidRDefault="001F3E5A">
            <w:pPr>
              <w:ind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50D" w:rsidRDefault="001F3E5A">
            <w:pPr>
              <w:ind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свыше года обучения</w:t>
            </w:r>
          </w:p>
        </w:tc>
      </w:tr>
      <w:tr w:rsidR="0083150D">
        <w:trPr>
          <w:cantSplit/>
          <w:trHeight w:val="23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0D" w:rsidRDefault="0083150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0D" w:rsidRDefault="001F3E5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50D" w:rsidRDefault="001F3E5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девочки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150D" w:rsidRDefault="001F3E5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50D" w:rsidRDefault="001F3E5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девочки</w:t>
            </w:r>
          </w:p>
        </w:tc>
      </w:tr>
      <w:tr w:rsidR="0083150D">
        <w:trPr>
          <w:cantSplit/>
          <w:trHeight w:val="23"/>
        </w:trPr>
        <w:tc>
          <w:tcPr>
            <w:tcW w:w="1134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0D" w:rsidRDefault="001F3E5A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83150D" w:rsidTr="001F3E5A">
        <w:trPr>
          <w:cantSplit/>
          <w:trHeight w:val="317"/>
        </w:trPr>
        <w:tc>
          <w:tcPr>
            <w:tcW w:w="5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150D" w:rsidRDefault="001F3E5A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30 м</w:t>
            </w:r>
          </w:p>
          <w:p w:rsidR="0083150D" w:rsidRDefault="001F3E5A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(с)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0D" w:rsidRDefault="001F3E5A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команде «На старт» поступающие становятся у стартовой линии в положении высокого старта (каждый стартует по своей дорожке). Когда все участники забега приготовились и замерли, даётся сигнал стартёра.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0D" w:rsidRDefault="001F3E5A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7,0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0D" w:rsidRDefault="001F3E5A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более 7,2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0D" w:rsidRDefault="001F3E5A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6,3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0D" w:rsidRDefault="001F3E5A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более 6,5</w:t>
            </w:r>
          </w:p>
        </w:tc>
      </w:tr>
      <w:tr w:rsidR="0083150D" w:rsidTr="001F3E5A">
        <w:trPr>
          <w:cantSplit/>
          <w:trHeight w:val="266"/>
        </w:trPr>
        <w:tc>
          <w:tcPr>
            <w:tcW w:w="5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0D" w:rsidRDefault="001F3E5A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0D" w:rsidRDefault="001F3E5A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7,1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0D" w:rsidRDefault="001F3E5A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0D" w:rsidRDefault="001F3E5A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  <w:tr w:rsidR="0083150D" w:rsidTr="001F3E5A">
        <w:trPr>
          <w:cantSplit/>
          <w:trHeight w:val="269"/>
        </w:trPr>
        <w:tc>
          <w:tcPr>
            <w:tcW w:w="5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0D" w:rsidRDefault="001F3E5A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6,7-6,8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0D" w:rsidRDefault="001F3E5A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6,9-7,0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0D" w:rsidRDefault="001F3E5A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6,0-6,1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0D" w:rsidRDefault="001F3E5A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6,2 -6,3</w:t>
            </w:r>
          </w:p>
        </w:tc>
      </w:tr>
      <w:tr w:rsidR="0083150D" w:rsidTr="001F3E5A">
        <w:trPr>
          <w:cantSplit/>
          <w:trHeight w:val="562"/>
        </w:trPr>
        <w:tc>
          <w:tcPr>
            <w:tcW w:w="5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0D" w:rsidRDefault="001F3E5A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6,6 и менее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0D" w:rsidRDefault="001F3E5A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6,8 и менее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0D" w:rsidRDefault="001F3E5A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5,9 и менее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0D" w:rsidRDefault="001F3E5A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6,1 и менее</w:t>
            </w:r>
          </w:p>
        </w:tc>
      </w:tr>
      <w:tr w:rsidR="0083150D" w:rsidTr="001F3E5A">
        <w:trPr>
          <w:cantSplit/>
          <w:trHeight w:val="368"/>
        </w:trPr>
        <w:tc>
          <w:tcPr>
            <w:tcW w:w="5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150D" w:rsidRDefault="001F3E5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150D" w:rsidRDefault="001F3E5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 передвижение на 1000 м</w:t>
            </w:r>
          </w:p>
          <w:p w:rsidR="0083150D" w:rsidRDefault="001F3E5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(мин, с)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3150D" w:rsidRDefault="001F3E5A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lastRenderedPageBreak/>
              <w:t> </w:t>
            </w:r>
            <w:r>
              <w:rPr>
                <w:rFonts w:eastAsia="Arial"/>
                <w:sz w:val="24"/>
                <w:szCs w:val="24"/>
                <w:shd w:val="clear" w:color="auto" w:fill="FFFFFF"/>
              </w:rPr>
              <w:t xml:space="preserve">По команде «Марш» обучающийся должен оттолкнуться от земли и </w:t>
            </w:r>
            <w:r>
              <w:rPr>
                <w:rFonts w:eastAsia="Arial"/>
                <w:sz w:val="24"/>
                <w:szCs w:val="24"/>
                <w:shd w:val="clear" w:color="auto" w:fill="FFFFFF"/>
              </w:rPr>
              <w:lastRenderedPageBreak/>
              <w:t>начать движение. Начинать преодоление дистанции нужно с бега, а когда бег станет затруднительным, можно переходить на ускоренную ходьбу. Немного отдохнув, вновь переходим на бег. При беге плечи расслабляются и опускаются. Дистанцию бега и ходьбы можно изменять по собственному желанию и с учетом подготовленности.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7.10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7.35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150D" w:rsidTr="001F3E5A">
        <w:trPr>
          <w:cantSplit/>
          <w:trHeight w:val="273"/>
        </w:trPr>
        <w:tc>
          <w:tcPr>
            <w:tcW w:w="5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150D" w:rsidTr="001F3E5A">
        <w:trPr>
          <w:cantSplit/>
          <w:trHeight w:val="278"/>
        </w:trPr>
        <w:tc>
          <w:tcPr>
            <w:tcW w:w="5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6.30-7.09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7.00-7.34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150D" w:rsidTr="001F3E5A">
        <w:trPr>
          <w:cantSplit/>
          <w:trHeight w:val="23"/>
        </w:trPr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6.29 и менее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6.59 и менее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150D">
        <w:trPr>
          <w:cantSplit/>
          <w:trHeight w:val="272"/>
        </w:trPr>
        <w:tc>
          <w:tcPr>
            <w:tcW w:w="5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150D" w:rsidRDefault="001F3E5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6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150D" w:rsidRDefault="001F3E5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  <w:p w:rsidR="0083150D" w:rsidRDefault="001F3E5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(см)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0D" w:rsidRDefault="001F3E5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shd w:val="clear" w:color="auto" w:fill="FFFFFF"/>
              </w:rPr>
              <w:t>Наклон вперед из положения стоя с прямыми ногами выполняется из исходного положения: стоя на гимнастической скамье, ноги выпрямлены в коленях, ступни ног расположены параллельно на ширине 10-15 см.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+ 1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+ 3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+ 2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+3</w:t>
            </w:r>
          </w:p>
        </w:tc>
      </w:tr>
      <w:tr w:rsidR="0083150D">
        <w:trPr>
          <w:cantSplit/>
          <w:trHeight w:val="181"/>
        </w:trPr>
        <w:tc>
          <w:tcPr>
            <w:tcW w:w="5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</w:tr>
      <w:tr w:rsidR="0083150D">
        <w:trPr>
          <w:cantSplit/>
          <w:trHeight w:val="130"/>
        </w:trPr>
        <w:tc>
          <w:tcPr>
            <w:tcW w:w="5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 – +3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 – +5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 – +4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 – +5</w:t>
            </w:r>
          </w:p>
        </w:tc>
      </w:tr>
      <w:tr w:rsidR="0083150D">
        <w:trPr>
          <w:cantSplit/>
          <w:trHeight w:val="23"/>
        </w:trPr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 и более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 и более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 и более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 и более</w:t>
            </w:r>
          </w:p>
        </w:tc>
      </w:tr>
      <w:tr w:rsidR="0083150D">
        <w:trPr>
          <w:cantSplit/>
          <w:trHeight w:val="306"/>
        </w:trPr>
        <w:tc>
          <w:tcPr>
            <w:tcW w:w="5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150D" w:rsidRDefault="001F3E5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 толчком двумя ногами</w:t>
            </w:r>
          </w:p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(см)</w:t>
            </w:r>
          </w:p>
          <w:p w:rsidR="0083150D" w:rsidRDefault="0083150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0D" w:rsidRDefault="001F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стоя перед стартовой линией, при этом ноги на ширине плеч, руки подняты вверх, ноги - на носки, корпус прогибается в пояснице. Сделать замах руками назад (быстро опустить и отвести назад руки), присев, выпрыгнуть вперёд. Приземлиться на обе ноги в глубокий присед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  <w:lang w:val="en-US"/>
              </w:rPr>
              <w:t xml:space="preserve"> 110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  <w:lang w:val="en-US"/>
              </w:rPr>
              <w:t xml:space="preserve"> 105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120</w:t>
            </w:r>
          </w:p>
        </w:tc>
      </w:tr>
      <w:tr w:rsidR="0083150D">
        <w:trPr>
          <w:cantSplit/>
          <w:trHeight w:val="268"/>
        </w:trPr>
        <w:tc>
          <w:tcPr>
            <w:tcW w:w="5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83150D">
        <w:trPr>
          <w:cantSplit/>
          <w:trHeight w:val="413"/>
        </w:trPr>
        <w:tc>
          <w:tcPr>
            <w:tcW w:w="5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111-115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106-110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131-135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121-125</w:t>
            </w:r>
          </w:p>
        </w:tc>
      </w:tr>
      <w:tr w:rsidR="0083150D">
        <w:trPr>
          <w:cantSplit/>
          <w:trHeight w:val="401"/>
        </w:trPr>
        <w:tc>
          <w:tcPr>
            <w:tcW w:w="5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116 и </w:t>
            </w:r>
            <w:proofErr w:type="spellStart"/>
            <w:r>
              <w:rPr>
                <w:sz w:val="24"/>
                <w:szCs w:val="24"/>
                <w:lang w:val="en-US"/>
              </w:rPr>
              <w:t>более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111 и </w:t>
            </w:r>
            <w:proofErr w:type="spellStart"/>
            <w:r>
              <w:rPr>
                <w:sz w:val="24"/>
                <w:szCs w:val="24"/>
                <w:lang w:val="en-US"/>
              </w:rPr>
              <w:t>более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 и более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 и более</w:t>
            </w:r>
          </w:p>
        </w:tc>
      </w:tr>
      <w:tr w:rsidR="0083150D">
        <w:trPr>
          <w:cantSplit/>
          <w:trHeight w:val="401"/>
        </w:trPr>
        <w:tc>
          <w:tcPr>
            <w:tcW w:w="5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150D" w:rsidRDefault="001F3E5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6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Сгибание и разгибание рук в упоре лежа на полу</w:t>
            </w:r>
          </w:p>
          <w:p w:rsidR="0083150D" w:rsidRDefault="001F3E5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3150D" w:rsidRDefault="001F3E5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Отжимание проводится в положении упора лежа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выполняется сгибание - разгибание рук до прямого угла в локтях, разрешается одна попытка.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менее 10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менее 5 </w:t>
            </w:r>
          </w:p>
        </w:tc>
      </w:tr>
      <w:tr w:rsidR="0083150D">
        <w:trPr>
          <w:cantSplit/>
          <w:trHeight w:val="401"/>
        </w:trPr>
        <w:tc>
          <w:tcPr>
            <w:tcW w:w="5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3150D">
        <w:trPr>
          <w:cantSplit/>
          <w:trHeight w:val="401"/>
        </w:trPr>
        <w:tc>
          <w:tcPr>
            <w:tcW w:w="5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</w:tr>
      <w:tr w:rsidR="0083150D">
        <w:trPr>
          <w:cantSplit/>
          <w:trHeight w:val="401"/>
        </w:trPr>
        <w:tc>
          <w:tcPr>
            <w:tcW w:w="5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и более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и более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и более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и более</w:t>
            </w:r>
          </w:p>
        </w:tc>
      </w:tr>
      <w:tr w:rsidR="0083150D">
        <w:trPr>
          <w:cantSplit/>
          <w:trHeight w:val="401"/>
        </w:trPr>
        <w:tc>
          <w:tcPr>
            <w:tcW w:w="5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150D" w:rsidRDefault="001F3E5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6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Подтягивание из виса на высокой перекладине</w:t>
            </w:r>
          </w:p>
          <w:p w:rsidR="0083150D" w:rsidRDefault="001F3E5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(количество раз)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3150D" w:rsidRDefault="001F3E5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Подтягивание выполняется из положения вис хватом сверху, руки на ширине </w:t>
            </w:r>
            <w:r>
              <w:rPr>
                <w:sz w:val="24"/>
                <w:szCs w:val="24"/>
              </w:rPr>
              <w:lastRenderedPageBreak/>
              <w:t>плеч. Темп выполнения произвольный. Подтягивание считается выполненным если при сгибании рук подбородок находится выше перекладины, разрешается одна попытка.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менее 2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50D" w:rsidRDefault="001F3E5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менее 2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150D" w:rsidRDefault="001F3E5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150D">
        <w:trPr>
          <w:cantSplit/>
          <w:trHeight w:val="401"/>
        </w:trPr>
        <w:tc>
          <w:tcPr>
            <w:tcW w:w="5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50D" w:rsidRDefault="001F3E5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150D" w:rsidRDefault="001F3E5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150D">
        <w:trPr>
          <w:cantSplit/>
          <w:trHeight w:val="401"/>
        </w:trPr>
        <w:tc>
          <w:tcPr>
            <w:tcW w:w="5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50D" w:rsidRDefault="001F3E5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150D" w:rsidRDefault="001F3E5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150D">
        <w:trPr>
          <w:cantSplit/>
          <w:trHeight w:val="401"/>
        </w:trPr>
        <w:tc>
          <w:tcPr>
            <w:tcW w:w="5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и более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50D" w:rsidRDefault="001F3E5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и более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150D" w:rsidRDefault="001F3E5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150D">
        <w:trPr>
          <w:cantSplit/>
          <w:trHeight w:val="401"/>
        </w:trPr>
        <w:tc>
          <w:tcPr>
            <w:tcW w:w="5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150D" w:rsidRDefault="001F3E5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6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Подтягивание из виса лежа на низкой перекладине 90 см</w:t>
            </w:r>
          </w:p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  <w:p w:rsidR="0083150D" w:rsidRDefault="0083150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3150D" w:rsidRDefault="001F3E5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shd w:val="clear" w:color="auto" w:fill="FFFFFF"/>
              </w:rPr>
              <w:t>Подтягивание на низкой перекладине выполняется из исходного положения: вис лежа лицом вверх хватом сверху, руки на ширине плеч, голова, туловище и ноги составляют прямую линию, пятки могут упираться в опору высотой до 4 см.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менее 7 </w:t>
            </w:r>
          </w:p>
        </w:tc>
      </w:tr>
      <w:tr w:rsidR="0083150D">
        <w:trPr>
          <w:cantSplit/>
          <w:trHeight w:val="401"/>
        </w:trPr>
        <w:tc>
          <w:tcPr>
            <w:tcW w:w="5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3150D">
        <w:trPr>
          <w:cantSplit/>
          <w:trHeight w:val="401"/>
        </w:trPr>
        <w:tc>
          <w:tcPr>
            <w:tcW w:w="5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50D" w:rsidRDefault="001F3E5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50D" w:rsidRDefault="001F3E5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50D" w:rsidRDefault="001F3E5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150D" w:rsidRDefault="001F3E5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150D" w:rsidRDefault="001F3E5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</w:tr>
      <w:tr w:rsidR="0083150D">
        <w:trPr>
          <w:cantSplit/>
          <w:trHeight w:val="401"/>
        </w:trPr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50D" w:rsidRDefault="0083150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9 и </w:t>
            </w:r>
            <w:proofErr w:type="spellStart"/>
            <w:r>
              <w:rPr>
                <w:sz w:val="24"/>
                <w:szCs w:val="24"/>
                <w:lang w:val="en-US"/>
              </w:rPr>
              <w:t>более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7 и </w:t>
            </w:r>
            <w:proofErr w:type="spellStart"/>
            <w:r>
              <w:rPr>
                <w:sz w:val="24"/>
                <w:szCs w:val="24"/>
                <w:lang w:val="en-US"/>
              </w:rPr>
              <w:t>более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и более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50D" w:rsidRDefault="0083150D">
            <w:pPr>
              <w:pStyle w:val="a7"/>
              <w:jc w:val="center"/>
              <w:rPr>
                <w:sz w:val="24"/>
                <w:szCs w:val="24"/>
              </w:rPr>
            </w:pPr>
          </w:p>
          <w:p w:rsidR="0083150D" w:rsidRDefault="001F3E5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и более</w:t>
            </w:r>
          </w:p>
        </w:tc>
      </w:tr>
    </w:tbl>
    <w:p w:rsidR="0083150D" w:rsidRDefault="0083150D">
      <w:pPr>
        <w:rPr>
          <w:b/>
          <w:color w:val="FF0000"/>
          <w:sz w:val="24"/>
          <w:szCs w:val="24"/>
        </w:rPr>
      </w:pPr>
    </w:p>
    <w:p w:rsidR="0083150D" w:rsidRDefault="0083150D">
      <w:pPr>
        <w:jc w:val="center"/>
        <w:rPr>
          <w:b/>
          <w:color w:val="FF0000"/>
          <w:sz w:val="24"/>
          <w:szCs w:val="24"/>
        </w:rPr>
      </w:pPr>
    </w:p>
    <w:p w:rsidR="0083150D" w:rsidRDefault="0083150D">
      <w:pPr>
        <w:jc w:val="center"/>
        <w:rPr>
          <w:b/>
          <w:color w:val="FF0000"/>
          <w:sz w:val="24"/>
          <w:szCs w:val="24"/>
        </w:rPr>
      </w:pPr>
    </w:p>
    <w:p w:rsidR="0083150D" w:rsidRDefault="0083150D">
      <w:pPr>
        <w:jc w:val="center"/>
        <w:rPr>
          <w:b/>
          <w:color w:val="FF0000"/>
          <w:sz w:val="24"/>
          <w:szCs w:val="24"/>
        </w:rPr>
      </w:pPr>
    </w:p>
    <w:p w:rsidR="0083150D" w:rsidRDefault="0083150D">
      <w:pPr>
        <w:jc w:val="center"/>
        <w:rPr>
          <w:b/>
          <w:color w:val="FF0000"/>
          <w:sz w:val="24"/>
          <w:szCs w:val="24"/>
        </w:rPr>
      </w:pPr>
    </w:p>
    <w:p w:rsidR="0083150D" w:rsidRDefault="0083150D">
      <w:pPr>
        <w:jc w:val="center"/>
        <w:rPr>
          <w:b/>
          <w:color w:val="FF0000"/>
          <w:sz w:val="24"/>
          <w:szCs w:val="24"/>
        </w:rPr>
      </w:pPr>
    </w:p>
    <w:p w:rsidR="0083150D" w:rsidRDefault="0083150D">
      <w:pPr>
        <w:jc w:val="center"/>
        <w:rPr>
          <w:b/>
          <w:color w:val="FF0000"/>
          <w:sz w:val="24"/>
          <w:szCs w:val="24"/>
        </w:rPr>
      </w:pPr>
    </w:p>
    <w:p w:rsidR="0083150D" w:rsidRDefault="0083150D">
      <w:pPr>
        <w:jc w:val="center"/>
        <w:rPr>
          <w:b/>
          <w:color w:val="FF0000"/>
          <w:sz w:val="24"/>
          <w:szCs w:val="24"/>
        </w:rPr>
      </w:pPr>
    </w:p>
    <w:p w:rsidR="0083150D" w:rsidRDefault="0083150D">
      <w:pPr>
        <w:jc w:val="center"/>
        <w:rPr>
          <w:b/>
          <w:color w:val="FF0000"/>
          <w:sz w:val="24"/>
          <w:szCs w:val="24"/>
        </w:rPr>
      </w:pPr>
    </w:p>
    <w:p w:rsidR="0083150D" w:rsidRDefault="0083150D">
      <w:pPr>
        <w:rPr>
          <w:color w:val="FF0000"/>
          <w:sz w:val="24"/>
          <w:szCs w:val="24"/>
        </w:rPr>
      </w:pPr>
    </w:p>
    <w:sectPr w:rsidR="0083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noPunctuationKerning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03"/>
    <w:rsid w:val="00022D4F"/>
    <w:rsid w:val="0003055E"/>
    <w:rsid w:val="00041601"/>
    <w:rsid w:val="00042C37"/>
    <w:rsid w:val="000431CC"/>
    <w:rsid w:val="00045711"/>
    <w:rsid w:val="000517B7"/>
    <w:rsid w:val="0005625B"/>
    <w:rsid w:val="000671D7"/>
    <w:rsid w:val="00094FB9"/>
    <w:rsid w:val="000971DC"/>
    <w:rsid w:val="000973CC"/>
    <w:rsid w:val="000B7C4E"/>
    <w:rsid w:val="000E18A8"/>
    <w:rsid w:val="00101BBA"/>
    <w:rsid w:val="001042F1"/>
    <w:rsid w:val="00141BFF"/>
    <w:rsid w:val="00146E37"/>
    <w:rsid w:val="00154705"/>
    <w:rsid w:val="00181F80"/>
    <w:rsid w:val="001A4457"/>
    <w:rsid w:val="001E0D33"/>
    <w:rsid w:val="001F3E5A"/>
    <w:rsid w:val="001F5FC1"/>
    <w:rsid w:val="00201BE7"/>
    <w:rsid w:val="002062EA"/>
    <w:rsid w:val="00220DE8"/>
    <w:rsid w:val="00240FCA"/>
    <w:rsid w:val="002616F4"/>
    <w:rsid w:val="00262DA6"/>
    <w:rsid w:val="002636CF"/>
    <w:rsid w:val="002679A3"/>
    <w:rsid w:val="002818DB"/>
    <w:rsid w:val="002849EB"/>
    <w:rsid w:val="00286984"/>
    <w:rsid w:val="002972AA"/>
    <w:rsid w:val="002A2FC1"/>
    <w:rsid w:val="002A34BE"/>
    <w:rsid w:val="002C18B4"/>
    <w:rsid w:val="002F0CEE"/>
    <w:rsid w:val="00320696"/>
    <w:rsid w:val="003445CA"/>
    <w:rsid w:val="00351938"/>
    <w:rsid w:val="0037314B"/>
    <w:rsid w:val="00391D5B"/>
    <w:rsid w:val="003C3BFF"/>
    <w:rsid w:val="003D1878"/>
    <w:rsid w:val="003F3B64"/>
    <w:rsid w:val="004154D4"/>
    <w:rsid w:val="0043760A"/>
    <w:rsid w:val="00451D7C"/>
    <w:rsid w:val="004630D7"/>
    <w:rsid w:val="00470531"/>
    <w:rsid w:val="004975B1"/>
    <w:rsid w:val="004F1494"/>
    <w:rsid w:val="00501D1F"/>
    <w:rsid w:val="00504049"/>
    <w:rsid w:val="0052144B"/>
    <w:rsid w:val="00556225"/>
    <w:rsid w:val="00574480"/>
    <w:rsid w:val="005C6FB9"/>
    <w:rsid w:val="005C76E2"/>
    <w:rsid w:val="005E07FA"/>
    <w:rsid w:val="005E1AAC"/>
    <w:rsid w:val="005E3601"/>
    <w:rsid w:val="005E3D8E"/>
    <w:rsid w:val="00603ED1"/>
    <w:rsid w:val="0061713A"/>
    <w:rsid w:val="00643734"/>
    <w:rsid w:val="0066027D"/>
    <w:rsid w:val="00682A50"/>
    <w:rsid w:val="006B6B45"/>
    <w:rsid w:val="006D0E54"/>
    <w:rsid w:val="007277F6"/>
    <w:rsid w:val="00734FA6"/>
    <w:rsid w:val="00736D90"/>
    <w:rsid w:val="007533B4"/>
    <w:rsid w:val="00753F52"/>
    <w:rsid w:val="00763BB4"/>
    <w:rsid w:val="00787C66"/>
    <w:rsid w:val="00797B57"/>
    <w:rsid w:val="007A01A9"/>
    <w:rsid w:val="007A6381"/>
    <w:rsid w:val="007A70D9"/>
    <w:rsid w:val="007C6CCD"/>
    <w:rsid w:val="0080445E"/>
    <w:rsid w:val="0083150D"/>
    <w:rsid w:val="00843CAB"/>
    <w:rsid w:val="00846106"/>
    <w:rsid w:val="008470D3"/>
    <w:rsid w:val="008828B3"/>
    <w:rsid w:val="0088653F"/>
    <w:rsid w:val="00897FFE"/>
    <w:rsid w:val="008C3B56"/>
    <w:rsid w:val="008E1DA6"/>
    <w:rsid w:val="009104A1"/>
    <w:rsid w:val="00913721"/>
    <w:rsid w:val="00927E5C"/>
    <w:rsid w:val="009403AE"/>
    <w:rsid w:val="00945FA3"/>
    <w:rsid w:val="00966EF8"/>
    <w:rsid w:val="00973242"/>
    <w:rsid w:val="0097661B"/>
    <w:rsid w:val="0098764C"/>
    <w:rsid w:val="009906CF"/>
    <w:rsid w:val="009A0E9A"/>
    <w:rsid w:val="009B4C14"/>
    <w:rsid w:val="00A02CFE"/>
    <w:rsid w:val="00A25226"/>
    <w:rsid w:val="00A36B52"/>
    <w:rsid w:val="00A42C61"/>
    <w:rsid w:val="00A57832"/>
    <w:rsid w:val="00A60808"/>
    <w:rsid w:val="00A616AF"/>
    <w:rsid w:val="00A75579"/>
    <w:rsid w:val="00AB2EC1"/>
    <w:rsid w:val="00AB5A72"/>
    <w:rsid w:val="00AC0E1D"/>
    <w:rsid w:val="00AD23FD"/>
    <w:rsid w:val="00AE3B22"/>
    <w:rsid w:val="00B02F9B"/>
    <w:rsid w:val="00B1538B"/>
    <w:rsid w:val="00B25673"/>
    <w:rsid w:val="00B52217"/>
    <w:rsid w:val="00B750FF"/>
    <w:rsid w:val="00B77972"/>
    <w:rsid w:val="00B82B91"/>
    <w:rsid w:val="00B92026"/>
    <w:rsid w:val="00B95CAD"/>
    <w:rsid w:val="00B965D9"/>
    <w:rsid w:val="00BA5474"/>
    <w:rsid w:val="00BB31B6"/>
    <w:rsid w:val="00BC068F"/>
    <w:rsid w:val="00BC3CB3"/>
    <w:rsid w:val="00BD1195"/>
    <w:rsid w:val="00BD7C9A"/>
    <w:rsid w:val="00BE1803"/>
    <w:rsid w:val="00C037F5"/>
    <w:rsid w:val="00C06384"/>
    <w:rsid w:val="00C41DD6"/>
    <w:rsid w:val="00C5289F"/>
    <w:rsid w:val="00C55941"/>
    <w:rsid w:val="00CC3315"/>
    <w:rsid w:val="00CC4DDB"/>
    <w:rsid w:val="00CC5AFD"/>
    <w:rsid w:val="00CD0B8A"/>
    <w:rsid w:val="00D0798D"/>
    <w:rsid w:val="00D5515D"/>
    <w:rsid w:val="00D557D2"/>
    <w:rsid w:val="00D76B99"/>
    <w:rsid w:val="00D7768F"/>
    <w:rsid w:val="00D91384"/>
    <w:rsid w:val="00D92E42"/>
    <w:rsid w:val="00DA557B"/>
    <w:rsid w:val="00DA73DD"/>
    <w:rsid w:val="00DB3019"/>
    <w:rsid w:val="00DC5372"/>
    <w:rsid w:val="00DE2E0C"/>
    <w:rsid w:val="00DE50FD"/>
    <w:rsid w:val="00DF2B6E"/>
    <w:rsid w:val="00E047ED"/>
    <w:rsid w:val="00E15F27"/>
    <w:rsid w:val="00E3537F"/>
    <w:rsid w:val="00E416EA"/>
    <w:rsid w:val="00E446B7"/>
    <w:rsid w:val="00E70B7A"/>
    <w:rsid w:val="00E84790"/>
    <w:rsid w:val="00E855BD"/>
    <w:rsid w:val="00EA6F02"/>
    <w:rsid w:val="00EF1AD9"/>
    <w:rsid w:val="00EF7A56"/>
    <w:rsid w:val="00F03E4F"/>
    <w:rsid w:val="00F043D5"/>
    <w:rsid w:val="00F06E10"/>
    <w:rsid w:val="00F149BC"/>
    <w:rsid w:val="00F23B79"/>
    <w:rsid w:val="00F24005"/>
    <w:rsid w:val="00F3120E"/>
    <w:rsid w:val="00F67943"/>
    <w:rsid w:val="00F70517"/>
    <w:rsid w:val="00F731E4"/>
    <w:rsid w:val="00F860DB"/>
    <w:rsid w:val="00F9475B"/>
    <w:rsid w:val="00FA6C64"/>
    <w:rsid w:val="00FE0DBC"/>
    <w:rsid w:val="00FE7777"/>
    <w:rsid w:val="00FF73FF"/>
    <w:rsid w:val="03976F70"/>
    <w:rsid w:val="07D82A21"/>
    <w:rsid w:val="10EF2E44"/>
    <w:rsid w:val="18321D21"/>
    <w:rsid w:val="1EB31B66"/>
    <w:rsid w:val="33584EF9"/>
    <w:rsid w:val="38C233DD"/>
    <w:rsid w:val="47552B8A"/>
    <w:rsid w:val="7DA4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841A"/>
  <w15:docId w15:val="{7221D7BC-6D4C-4A9C-81D6-889DADEA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qFormat/>
    <w:pPr>
      <w:spacing w:after="120" w:line="480" w:lineRule="auto"/>
      <w:ind w:left="283"/>
    </w:pPr>
    <w:rPr>
      <w:sz w:val="24"/>
      <w:szCs w:val="24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qFormat/>
    <w:pPr>
      <w:widowControl w:val="0"/>
      <w:snapToGrid w:val="0"/>
      <w:ind w:left="4120"/>
    </w:pPr>
    <w:rPr>
      <w:rFonts w:ascii="Arial" w:eastAsia="Times New Roman" w:hAnsi="Arial"/>
      <w:sz w:val="48"/>
    </w:rPr>
  </w:style>
  <w:style w:type="character" w:customStyle="1" w:styleId="20">
    <w:name w:val="Основной текст с отступом 2 Знак"/>
    <w:basedOn w:val="a0"/>
    <w:link w:val="2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qFormat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5A7B2-A58D-4629-9DD2-C7DAB2A1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652</Words>
  <Characters>3721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user</cp:lastModifiedBy>
  <cp:revision>62</cp:revision>
  <cp:lastPrinted>2014-10-12T11:44:00Z</cp:lastPrinted>
  <dcterms:created xsi:type="dcterms:W3CDTF">2014-10-12T11:46:00Z</dcterms:created>
  <dcterms:modified xsi:type="dcterms:W3CDTF">2023-11-02T11:42:00Z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E232BF8C9F864C338E783771E4FA8C4F</vt:lpwstr>
  </property>
</Properties>
</file>